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338A" w14:textId="17C998DF" w:rsidR="001F1A28" w:rsidRDefault="00704E7A" w:rsidP="00704E7A">
      <w:pPr>
        <w:jc w:val="center"/>
      </w:pPr>
      <w:r w:rsidRPr="00704E7A">
        <w:rPr>
          <w:b/>
          <w:bCs/>
          <w:sz w:val="28"/>
          <w:szCs w:val="28"/>
        </w:rPr>
        <w:t>3 Yr./4 Yr. Honours 2</w:t>
      </w:r>
      <w:r w:rsidRPr="00704E7A">
        <w:rPr>
          <w:b/>
          <w:bCs/>
          <w:sz w:val="28"/>
          <w:szCs w:val="28"/>
          <w:vertAlign w:val="superscript"/>
        </w:rPr>
        <w:t>nd</w:t>
      </w:r>
      <w:r w:rsidRPr="00704E7A">
        <w:rPr>
          <w:b/>
          <w:bCs/>
          <w:sz w:val="28"/>
          <w:szCs w:val="28"/>
        </w:rPr>
        <w:t xml:space="preserve"> Semester Internal Examination, 2024 (CCFUP)</w:t>
      </w:r>
      <w:r w:rsidRPr="00704E7A">
        <w:rPr>
          <w:b/>
          <w:bCs/>
          <w:sz w:val="28"/>
          <w:szCs w:val="28"/>
        </w:rPr>
        <w:br/>
        <w:t>Subject: Zoology</w:t>
      </w:r>
      <w:r w:rsidRPr="00704E7A">
        <w:rPr>
          <w:b/>
          <w:bCs/>
          <w:sz w:val="28"/>
          <w:szCs w:val="28"/>
        </w:rPr>
        <w:br/>
        <w:t>Course: ZOOL2021 (MINOR)</w:t>
      </w:r>
      <w:r w:rsidRPr="00704E7A">
        <w:rPr>
          <w:b/>
          <w:bCs/>
          <w:sz w:val="28"/>
          <w:szCs w:val="28"/>
        </w:rPr>
        <w:br/>
        <w:t>(Chordates)</w:t>
      </w:r>
      <w:r w:rsidRPr="00704E7A">
        <w:rPr>
          <w:b/>
          <w:bCs/>
          <w:sz w:val="28"/>
          <w:szCs w:val="28"/>
        </w:rPr>
        <w:br/>
      </w:r>
      <w:r w:rsidRPr="00704E7A">
        <w:br/>
      </w:r>
      <w:r>
        <w:t>Full Marks: 10</w:t>
      </w:r>
    </w:p>
    <w:p w14:paraId="368CD004" w14:textId="77777777" w:rsidR="00704E7A" w:rsidRDefault="00704E7A" w:rsidP="00704E7A">
      <w:pPr>
        <w:jc w:val="center"/>
      </w:pPr>
    </w:p>
    <w:p w14:paraId="6696D827" w14:textId="5D7E289C" w:rsidR="00704E7A" w:rsidRDefault="00704E7A" w:rsidP="00704E7A">
      <w:r w:rsidRPr="00CF18E8">
        <w:rPr>
          <w:sz w:val="24"/>
          <w:szCs w:val="24"/>
        </w:rPr>
        <w:t>Answer any one question from the following:</w:t>
      </w:r>
      <w:r w:rsidR="00DB47DD">
        <w:br/>
      </w:r>
      <w:proofErr w:type="spellStart"/>
      <w:r w:rsidR="00DB47DD" w:rsidRPr="00DB47DD">
        <w:t>নিচের</w:t>
      </w:r>
      <w:proofErr w:type="spellEnd"/>
      <w:r w:rsidR="00DB47DD" w:rsidRPr="00DB47DD">
        <w:t xml:space="preserve"> </w:t>
      </w:r>
      <w:proofErr w:type="spellStart"/>
      <w:r w:rsidR="00DB47DD" w:rsidRPr="00DB47DD">
        <w:t>যে</w:t>
      </w:r>
      <w:proofErr w:type="spellEnd"/>
      <w:r w:rsidR="00DB47DD" w:rsidRPr="00DB47DD">
        <w:t xml:space="preserve"> </w:t>
      </w:r>
      <w:proofErr w:type="spellStart"/>
      <w:r w:rsidR="00DB47DD" w:rsidRPr="00DB47DD">
        <w:t>কোন</w:t>
      </w:r>
      <w:proofErr w:type="spellEnd"/>
      <w:r w:rsidR="00DB47DD" w:rsidRPr="00DB47DD">
        <w:t xml:space="preserve"> </w:t>
      </w:r>
      <w:proofErr w:type="spellStart"/>
      <w:r w:rsidR="00DB47DD" w:rsidRPr="00DB47DD">
        <w:t>একটি</w:t>
      </w:r>
      <w:proofErr w:type="spellEnd"/>
      <w:r w:rsidR="00DB47DD" w:rsidRPr="00DB47DD">
        <w:t xml:space="preserve"> </w:t>
      </w:r>
      <w:proofErr w:type="spellStart"/>
      <w:r w:rsidR="00DB47DD" w:rsidRPr="00DB47DD">
        <w:t>প্রশ্নের</w:t>
      </w:r>
      <w:proofErr w:type="spellEnd"/>
      <w:r w:rsidR="00DB47DD" w:rsidRPr="00DB47DD">
        <w:t xml:space="preserve"> </w:t>
      </w:r>
      <w:proofErr w:type="spellStart"/>
      <w:r w:rsidR="00DB47DD" w:rsidRPr="00DB47DD">
        <w:t>উত্তর</w:t>
      </w:r>
      <w:proofErr w:type="spellEnd"/>
      <w:r w:rsidR="00DB47DD" w:rsidRPr="00DB47DD">
        <w:t xml:space="preserve"> </w:t>
      </w:r>
      <w:proofErr w:type="spellStart"/>
      <w:r w:rsidR="00DB47DD" w:rsidRPr="00DB47DD">
        <w:t>দাওঃ</w:t>
      </w:r>
      <w:proofErr w:type="spellEnd"/>
    </w:p>
    <w:p w14:paraId="3DE8EA2D" w14:textId="52335113" w:rsidR="00704E7A" w:rsidRDefault="00704E7A" w:rsidP="00704E7A">
      <w:pPr>
        <w:pStyle w:val="ListParagraph"/>
        <w:numPr>
          <w:ilvl w:val="0"/>
          <w:numId w:val="3"/>
        </w:numPr>
      </w:pPr>
      <w:r>
        <w:t xml:space="preserve">State the </w:t>
      </w:r>
      <w:r w:rsidR="0089158A">
        <w:t>general features and o</w:t>
      </w:r>
      <w:r w:rsidR="0056438C" w:rsidRPr="0056438C">
        <w:t xml:space="preserve">utline </w:t>
      </w:r>
      <w:r w:rsidR="0056438C">
        <w:t xml:space="preserve">Classification of Class Amphibia. </w:t>
      </w:r>
      <w:r w:rsidR="0056438C">
        <w:br/>
        <w:t>Mention the Characters and Example of each living orders.                                             5+5= 10</w:t>
      </w:r>
    </w:p>
    <w:p w14:paraId="578287E5" w14:textId="7CEE5345" w:rsidR="0056438C" w:rsidRDefault="00DB47DD" w:rsidP="00DB47DD">
      <w:pPr>
        <w:spacing w:line="240" w:lineRule="auto"/>
        <w:ind w:left="360"/>
      </w:pPr>
      <w:r w:rsidRPr="00DB47DD">
        <w:rPr>
          <w:rFonts w:ascii="Nirmala UI" w:hAnsi="Nirmala UI" w:cs="Nirmala UI"/>
          <w:cs/>
          <w:lang w:bidi="bn-IN"/>
        </w:rPr>
        <w:t>১</w:t>
      </w:r>
      <w:r>
        <w:rPr>
          <w:rFonts w:ascii="Nirmala UI" w:hAnsi="Nirmala UI" w:cs="Nirmala UI"/>
        </w:rPr>
        <w:t xml:space="preserve">. </w:t>
      </w:r>
      <w:proofErr w:type="spellStart"/>
      <w:r w:rsidR="0089158A" w:rsidRPr="00DB47DD">
        <w:rPr>
          <w:rFonts w:ascii="Nirmala UI" w:hAnsi="Nirmala UI" w:cs="Nirmala UI"/>
        </w:rPr>
        <w:t>ক্লাস</w:t>
      </w:r>
      <w:proofErr w:type="spellEnd"/>
      <w:r w:rsidR="0089158A">
        <w:t xml:space="preserve"> </w:t>
      </w:r>
      <w:proofErr w:type="spellStart"/>
      <w:r w:rsidR="0089158A" w:rsidRPr="00DB47DD">
        <w:rPr>
          <w:rFonts w:ascii="Nirmala UI" w:hAnsi="Nirmala UI" w:cs="Nirmala UI"/>
        </w:rPr>
        <w:t>অ্যাম্ফিবিয়ার</w:t>
      </w:r>
      <w:proofErr w:type="spellEnd"/>
      <w:r w:rsidR="0089158A">
        <w:t xml:space="preserve"> </w:t>
      </w:r>
      <w:proofErr w:type="spellStart"/>
      <w:r w:rsidR="0089158A" w:rsidRPr="00DB47DD">
        <w:rPr>
          <w:rFonts w:ascii="Nirmala UI" w:hAnsi="Nirmala UI" w:cs="Nirmala UI"/>
        </w:rPr>
        <w:t>সাধারণ</w:t>
      </w:r>
      <w:proofErr w:type="spellEnd"/>
      <w:r w:rsidR="0089158A">
        <w:t xml:space="preserve"> </w:t>
      </w:r>
      <w:proofErr w:type="spellStart"/>
      <w:r w:rsidR="0089158A" w:rsidRPr="00DB47DD">
        <w:rPr>
          <w:rFonts w:ascii="Nirmala UI" w:hAnsi="Nirmala UI" w:cs="Nirmala UI"/>
        </w:rPr>
        <w:t>বৈশিষ্ট্য</w:t>
      </w:r>
      <w:proofErr w:type="spellEnd"/>
      <w:r w:rsidR="0089158A">
        <w:t xml:space="preserve"> </w:t>
      </w:r>
      <w:r w:rsidR="0089158A" w:rsidRPr="00DB47DD">
        <w:rPr>
          <w:rFonts w:ascii="Nirmala UI" w:hAnsi="Nirmala UI" w:cs="Nirmala UI"/>
        </w:rPr>
        <w:t>ও</w:t>
      </w:r>
      <w:r w:rsidR="0089158A">
        <w:t xml:space="preserve"> </w:t>
      </w:r>
      <w:proofErr w:type="spellStart"/>
      <w:r w:rsidR="0089158A" w:rsidRPr="00DB47DD">
        <w:rPr>
          <w:rFonts w:ascii="Nirmala UI" w:hAnsi="Nirmala UI" w:cs="Nirmala UI"/>
        </w:rPr>
        <w:t>শ্রেণিবিন্যাসের</w:t>
      </w:r>
      <w:proofErr w:type="spellEnd"/>
      <w:r w:rsidR="0089158A">
        <w:t xml:space="preserve"> </w:t>
      </w:r>
      <w:proofErr w:type="spellStart"/>
      <w:r w:rsidR="0089158A" w:rsidRPr="00DB47DD">
        <w:rPr>
          <w:rFonts w:ascii="Nirmala UI" w:hAnsi="Nirmala UI" w:cs="Nirmala UI"/>
        </w:rPr>
        <w:t>রূপরেখা</w:t>
      </w:r>
      <w:proofErr w:type="spellEnd"/>
      <w:r w:rsidR="0089158A">
        <w:t xml:space="preserve"> </w:t>
      </w:r>
      <w:proofErr w:type="spellStart"/>
      <w:r w:rsidR="0089158A" w:rsidRPr="00DB47DD">
        <w:rPr>
          <w:rFonts w:ascii="Nirmala UI" w:hAnsi="Nirmala UI" w:cs="Nirmala UI"/>
        </w:rPr>
        <w:t>বর্ণনা</w:t>
      </w:r>
      <w:proofErr w:type="spellEnd"/>
      <w:r w:rsidR="0089158A">
        <w:t xml:space="preserve"> </w:t>
      </w:r>
      <w:proofErr w:type="spellStart"/>
      <w:r w:rsidR="0089158A" w:rsidRPr="00DB47DD">
        <w:rPr>
          <w:rFonts w:ascii="Nirmala UI" w:hAnsi="Nirmala UI" w:cs="Nirmala UI"/>
        </w:rPr>
        <w:t>করুন</w:t>
      </w:r>
      <w:proofErr w:type="spellEnd"/>
      <w:r w:rsidR="0089158A" w:rsidRPr="00DB47DD">
        <w:rPr>
          <w:rFonts w:ascii="Mangal" w:hAnsi="Mangal" w:cs="Mangal"/>
        </w:rPr>
        <w:t>।</w:t>
      </w:r>
      <w:r w:rsidR="0089158A">
        <w:t xml:space="preserve"> </w:t>
      </w:r>
      <w:r>
        <w:br/>
        <w:t xml:space="preserve">      </w:t>
      </w:r>
      <w:proofErr w:type="spellStart"/>
      <w:r w:rsidR="0089158A" w:rsidRPr="00DB47DD">
        <w:rPr>
          <w:rFonts w:ascii="Nirmala UI" w:hAnsi="Nirmala UI" w:cs="Nirmala UI"/>
        </w:rPr>
        <w:t>প</w:t>
      </w:r>
      <w:r w:rsidR="0089158A">
        <w:rPr>
          <w:rFonts w:ascii="Nirmala UI" w:hAnsi="Nirmala UI" w:cs="Nirmala UI"/>
        </w:rPr>
        <w:t>্রতিটি</w:t>
      </w:r>
      <w:proofErr w:type="spellEnd"/>
      <w:r w:rsidR="0089158A">
        <w:t xml:space="preserve"> </w:t>
      </w:r>
      <w:proofErr w:type="spellStart"/>
      <w:r w:rsidR="0089158A">
        <w:rPr>
          <w:rFonts w:ascii="Nirmala UI" w:hAnsi="Nirmala UI" w:cs="Nirmala UI"/>
        </w:rPr>
        <w:t>জীবিত</w:t>
      </w:r>
      <w:proofErr w:type="spellEnd"/>
      <w:r w:rsidR="0089158A">
        <w:t xml:space="preserve"> </w:t>
      </w:r>
      <w:proofErr w:type="spellStart"/>
      <w:r w:rsidR="0089158A">
        <w:rPr>
          <w:rFonts w:ascii="Nirmala UI" w:hAnsi="Nirmala UI" w:cs="Nirmala UI"/>
        </w:rPr>
        <w:t>আদেশের</w:t>
      </w:r>
      <w:proofErr w:type="spellEnd"/>
      <w:r w:rsidR="0089158A">
        <w:t xml:space="preserve"> </w:t>
      </w:r>
      <w:proofErr w:type="spellStart"/>
      <w:r w:rsidR="0089158A">
        <w:rPr>
          <w:rFonts w:ascii="Nirmala UI" w:hAnsi="Nirmala UI" w:cs="Nirmala UI"/>
        </w:rPr>
        <w:t>চরিত্র</w:t>
      </w:r>
      <w:proofErr w:type="spellEnd"/>
      <w:r w:rsidR="0089158A">
        <w:t xml:space="preserve"> </w:t>
      </w:r>
      <w:proofErr w:type="spellStart"/>
      <w:r w:rsidR="0089158A">
        <w:rPr>
          <w:rFonts w:ascii="Nirmala UI" w:hAnsi="Nirmala UI" w:cs="Nirmala UI"/>
        </w:rPr>
        <w:t>এবং</w:t>
      </w:r>
      <w:proofErr w:type="spellEnd"/>
      <w:r w:rsidR="0089158A">
        <w:t xml:space="preserve"> </w:t>
      </w:r>
      <w:proofErr w:type="spellStart"/>
      <w:r w:rsidR="0089158A">
        <w:rPr>
          <w:rFonts w:ascii="Nirmala UI" w:hAnsi="Nirmala UI" w:cs="Nirmala UI"/>
        </w:rPr>
        <w:t>উদাহরণ</w:t>
      </w:r>
      <w:proofErr w:type="spellEnd"/>
      <w:r w:rsidR="0089158A">
        <w:t xml:space="preserve"> </w:t>
      </w:r>
      <w:proofErr w:type="spellStart"/>
      <w:r w:rsidR="0089158A">
        <w:rPr>
          <w:rFonts w:ascii="Nirmala UI" w:hAnsi="Nirmala UI" w:cs="Nirmala UI"/>
        </w:rPr>
        <w:t>উল্লেখ</w:t>
      </w:r>
      <w:proofErr w:type="spellEnd"/>
      <w:r w:rsidR="0089158A">
        <w:t xml:space="preserve"> </w:t>
      </w:r>
      <w:proofErr w:type="spellStart"/>
      <w:r w:rsidR="0089158A">
        <w:rPr>
          <w:rFonts w:ascii="Nirmala UI" w:hAnsi="Nirmala UI" w:cs="Nirmala UI"/>
        </w:rPr>
        <w:t>করুন</w:t>
      </w:r>
      <w:proofErr w:type="spellEnd"/>
      <w:r w:rsidR="0089158A">
        <w:rPr>
          <w:rFonts w:ascii="Mangal" w:hAnsi="Mangal" w:cs="Mangal"/>
        </w:rPr>
        <w:t>।</w:t>
      </w:r>
      <w:r w:rsidR="0089158A">
        <w:t xml:space="preserve">                                         </w:t>
      </w:r>
      <w:r w:rsidR="0089158A">
        <w:rPr>
          <w:rFonts w:ascii="Nirmala UI" w:hAnsi="Nirmala UI" w:cs="Nirmala UI"/>
        </w:rPr>
        <w:t>৫</w:t>
      </w:r>
      <w:r w:rsidR="0089158A">
        <w:t>+</w:t>
      </w:r>
      <w:r w:rsidR="0089158A">
        <w:rPr>
          <w:rFonts w:ascii="Nirmala UI" w:hAnsi="Nirmala UI" w:cs="Nirmala UI"/>
        </w:rPr>
        <w:t>৫</w:t>
      </w:r>
      <w:r w:rsidR="0089158A">
        <w:t>=</w:t>
      </w:r>
      <w:r w:rsidR="0089158A">
        <w:rPr>
          <w:rFonts w:ascii="Nirmala UI" w:hAnsi="Nirmala UI" w:cs="Nirmala UI"/>
        </w:rPr>
        <w:t>১০</w:t>
      </w:r>
      <w:r>
        <w:br/>
      </w:r>
      <w:r w:rsidR="0056438C">
        <w:br/>
        <w:t xml:space="preserve">           </w:t>
      </w:r>
      <w:r>
        <w:t xml:space="preserve">                          </w:t>
      </w:r>
      <w:r w:rsidR="0056438C">
        <w:t xml:space="preserve">                     OR</w:t>
      </w:r>
      <w:r w:rsidR="00FB0929">
        <w:br/>
      </w:r>
    </w:p>
    <w:p w14:paraId="397BB773" w14:textId="1132D04E" w:rsidR="0056438C" w:rsidRDefault="0089158A" w:rsidP="0056438C">
      <w:pPr>
        <w:pStyle w:val="ListParagraph"/>
        <w:numPr>
          <w:ilvl w:val="0"/>
          <w:numId w:val="3"/>
        </w:numPr>
      </w:pPr>
      <w:r>
        <w:t>O</w:t>
      </w:r>
      <w:r w:rsidRPr="0089158A">
        <w:t xml:space="preserve">utline Classification </w:t>
      </w:r>
      <w:r>
        <w:t xml:space="preserve">of Class Reptilia </w:t>
      </w:r>
      <w:r w:rsidRPr="0089158A">
        <w:t>up to living Subclass</w:t>
      </w:r>
      <w:r>
        <w:t xml:space="preserve"> along with characters</w:t>
      </w:r>
      <w:r>
        <w:br/>
        <w:t xml:space="preserve"> and example.</w:t>
      </w:r>
      <w:r w:rsidRPr="0089158A">
        <w:t xml:space="preserve"> </w:t>
      </w:r>
      <w:r>
        <w:t xml:space="preserve">Describe the </w:t>
      </w:r>
      <w:r w:rsidRPr="0089158A">
        <w:t>Accessory respiratory organs</w:t>
      </w:r>
      <w:r>
        <w:t xml:space="preserve"> present </w:t>
      </w:r>
      <w:r w:rsidRPr="0089158A">
        <w:t>in fishes.</w:t>
      </w:r>
      <w:r>
        <w:t xml:space="preserve">                 5+5= 10</w:t>
      </w:r>
    </w:p>
    <w:p w14:paraId="27C76541" w14:textId="6DD70EDA" w:rsidR="00DB47DD" w:rsidRDefault="00DB47DD" w:rsidP="00DB47DD">
      <w:pPr>
        <w:pStyle w:val="NoSpacing"/>
      </w:pPr>
      <w:r>
        <w:rPr>
          <w:rFonts w:ascii="Nirmala UI" w:hAnsi="Nirmala UI" w:cs="Nirmala UI"/>
          <w:lang w:bidi="bn-IN"/>
        </w:rPr>
        <w:t xml:space="preserve">      </w:t>
      </w:r>
      <w:r w:rsidRPr="00DB47DD">
        <w:rPr>
          <w:rFonts w:ascii="Nirmala UI" w:hAnsi="Nirmala UI" w:cs="Nirmala UI" w:hint="cs"/>
          <w:cs/>
          <w:lang w:bidi="bn-IN"/>
        </w:rPr>
        <w:t>২</w:t>
      </w:r>
      <w:r>
        <w:rPr>
          <w:lang w:bidi="bn-IN"/>
        </w:rPr>
        <w:t xml:space="preserve">.    </w:t>
      </w:r>
      <w:proofErr w:type="spellStart"/>
      <w:r w:rsidRPr="00DB47DD">
        <w:rPr>
          <w:rFonts w:ascii="Nirmala UI" w:hAnsi="Nirmala UI" w:cs="Nirmala UI"/>
        </w:rPr>
        <w:t>অক্ষর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সহ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জীবিত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সাবক্লাস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পর্যন্ত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ক্লাস</w:t>
      </w:r>
      <w:proofErr w:type="spellEnd"/>
      <w:r>
        <w:t xml:space="preserve"> </w:t>
      </w:r>
      <w:r w:rsidR="00CF18E8" w:rsidRPr="00CF18E8">
        <w:rPr>
          <w:rFonts w:ascii="Nirmala UI" w:hAnsi="Nirmala UI" w:cs="Nirmala UI" w:hint="cs"/>
          <w:cs/>
          <w:lang w:bidi="bn-IN"/>
        </w:rPr>
        <w:t>রেপটিলিয়ার</w:t>
      </w:r>
      <w:r w:rsidR="00CF18E8">
        <w:t xml:space="preserve"> </w:t>
      </w:r>
      <w:proofErr w:type="spellStart"/>
      <w:r w:rsidRPr="00DB47DD">
        <w:rPr>
          <w:rFonts w:ascii="Nirmala UI" w:hAnsi="Nirmala UI" w:cs="Nirmala UI"/>
        </w:rPr>
        <w:t>শ্রেণিবিন্যাস</w:t>
      </w:r>
      <w:proofErr w:type="spellEnd"/>
      <w:r w:rsidR="00CF18E8">
        <w:rPr>
          <w:rFonts w:ascii="Nirmala UI" w:hAnsi="Nirmala UI" w:cs="Nirmala UI"/>
        </w:rPr>
        <w:t xml:space="preserve"> </w:t>
      </w:r>
      <w:proofErr w:type="spellStart"/>
      <w:r w:rsidR="00CF18E8" w:rsidRPr="00CF18E8">
        <w:rPr>
          <w:rFonts w:ascii="Nirmala UI" w:hAnsi="Nirmala UI" w:cs="Nirmala UI"/>
        </w:rPr>
        <w:t>রূপরেখা</w:t>
      </w:r>
      <w:proofErr w:type="spellEnd"/>
    </w:p>
    <w:p w14:paraId="27843486" w14:textId="3AA796BB" w:rsidR="00DB47DD" w:rsidRDefault="00DB47DD" w:rsidP="00DB47DD">
      <w:pPr>
        <w:pStyle w:val="NoSpacing"/>
      </w:pPr>
      <w:r>
        <w:t xml:space="preserve">              </w:t>
      </w:r>
      <w:proofErr w:type="spellStart"/>
      <w:r w:rsidRPr="00DB47DD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উদাহরণ</w:t>
      </w:r>
      <w:proofErr w:type="spellEnd"/>
      <w:r w:rsidRPr="00DB47DD">
        <w:rPr>
          <w:rFonts w:ascii="Mangal" w:hAnsi="Mangal" w:cs="Mangal"/>
        </w:rPr>
        <w:t>।</w:t>
      </w:r>
      <w:r>
        <w:t xml:space="preserve"> </w:t>
      </w:r>
      <w:proofErr w:type="spellStart"/>
      <w:r w:rsidRPr="00DB47DD">
        <w:rPr>
          <w:rFonts w:ascii="Nirmala UI" w:hAnsi="Nirmala UI" w:cs="Nirmala UI"/>
        </w:rPr>
        <w:t>মাছে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উপস্থিত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আনুষঙ্গিক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শ্বাসযন্ত্রের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অঙ্গগুলি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বর্ণনা</w:t>
      </w:r>
      <w:proofErr w:type="spellEnd"/>
      <w:r>
        <w:t xml:space="preserve"> </w:t>
      </w:r>
      <w:proofErr w:type="spellStart"/>
      <w:r w:rsidRPr="00DB47DD">
        <w:rPr>
          <w:rFonts w:ascii="Nirmala UI" w:hAnsi="Nirmala UI" w:cs="Nirmala UI"/>
        </w:rPr>
        <w:t>করুন</w:t>
      </w:r>
      <w:proofErr w:type="spellEnd"/>
      <w:r w:rsidRPr="00DB47DD">
        <w:rPr>
          <w:rFonts w:ascii="Mangal" w:hAnsi="Mangal" w:cs="Mangal"/>
        </w:rPr>
        <w:t>।</w:t>
      </w:r>
      <w:r>
        <w:t xml:space="preserve">               </w:t>
      </w:r>
      <w:r w:rsidRPr="00DB47DD">
        <w:rPr>
          <w:rFonts w:ascii="Nirmala UI" w:hAnsi="Nirmala UI" w:cs="Nirmala UI"/>
        </w:rPr>
        <w:t>৫</w:t>
      </w:r>
      <w:r>
        <w:t>+</w:t>
      </w:r>
      <w:r w:rsidRPr="00DB47DD">
        <w:rPr>
          <w:rFonts w:ascii="Nirmala UI" w:hAnsi="Nirmala UI" w:cs="Nirmala UI"/>
        </w:rPr>
        <w:t>৫</w:t>
      </w:r>
      <w:r>
        <w:t xml:space="preserve">= </w:t>
      </w:r>
      <w:r w:rsidRPr="00DB47DD">
        <w:rPr>
          <w:rFonts w:ascii="Nirmala UI" w:hAnsi="Nirmala UI" w:cs="Nirmala UI"/>
        </w:rPr>
        <w:t>১০</w:t>
      </w:r>
    </w:p>
    <w:p w14:paraId="58B08C16" w14:textId="357511EA" w:rsidR="00DB47DD" w:rsidRPr="00DB47DD" w:rsidRDefault="00DB47DD" w:rsidP="00DB47DD">
      <w:pPr>
        <w:pStyle w:val="ListParagraph"/>
        <w:rPr>
          <w:rFonts w:ascii="Nirmala UI" w:hAnsi="Nirmala UI" w:cs="Nirmala UI"/>
        </w:rPr>
      </w:pPr>
    </w:p>
    <w:sectPr w:rsidR="00DB47DD" w:rsidRPr="00DB4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C5F29"/>
    <w:multiLevelType w:val="multilevel"/>
    <w:tmpl w:val="DBE0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664897"/>
    <w:multiLevelType w:val="hybridMultilevel"/>
    <w:tmpl w:val="EF10B9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82241"/>
    <w:multiLevelType w:val="hybridMultilevel"/>
    <w:tmpl w:val="A3B61B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A422B"/>
    <w:multiLevelType w:val="hybridMultilevel"/>
    <w:tmpl w:val="5C00C4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12A0"/>
    <w:multiLevelType w:val="hybridMultilevel"/>
    <w:tmpl w:val="8B049B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F0299"/>
    <w:multiLevelType w:val="multilevel"/>
    <w:tmpl w:val="C79E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4213442">
    <w:abstractNumId w:val="4"/>
  </w:num>
  <w:num w:numId="2" w16cid:durableId="821312139">
    <w:abstractNumId w:val="3"/>
  </w:num>
  <w:num w:numId="3" w16cid:durableId="1566406875">
    <w:abstractNumId w:val="2"/>
  </w:num>
  <w:num w:numId="4" w16cid:durableId="1566918740">
    <w:abstractNumId w:val="5"/>
  </w:num>
  <w:num w:numId="5" w16cid:durableId="607470846">
    <w:abstractNumId w:val="1"/>
  </w:num>
  <w:num w:numId="6" w16cid:durableId="703166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7A"/>
    <w:rsid w:val="000D533D"/>
    <w:rsid w:val="001F1A28"/>
    <w:rsid w:val="00385271"/>
    <w:rsid w:val="003A2F17"/>
    <w:rsid w:val="0056438C"/>
    <w:rsid w:val="00704E7A"/>
    <w:rsid w:val="0089158A"/>
    <w:rsid w:val="00C82F51"/>
    <w:rsid w:val="00CF18E8"/>
    <w:rsid w:val="00DB47DD"/>
    <w:rsid w:val="00DD0D9F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5252"/>
  <w15:chartTrackingRefBased/>
  <w15:docId w15:val="{C62CF2CE-E6E9-4648-ACC4-B7E64771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ne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E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438C"/>
    <w:rPr>
      <w:color w:val="666666"/>
    </w:rPr>
  </w:style>
  <w:style w:type="paragraph" w:styleId="NoSpacing">
    <w:name w:val="No Spacing"/>
    <w:uiPriority w:val="1"/>
    <w:qFormat/>
    <w:rsid w:val="00DB47D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18E8"/>
    <w:pPr>
      <w:spacing w:after="0" w:line="240" w:lineRule="auto"/>
    </w:pPr>
    <w:rPr>
      <w:rFonts w:ascii="Consolas" w:hAnsi="Consolas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18E8"/>
    <w:rPr>
      <w:rFonts w:ascii="Consolas" w:hAnsi="Consolas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Denzila Yolmo</dc:creator>
  <cp:keywords/>
  <dc:description/>
  <cp:lastModifiedBy>Denzila Yolmo</cp:lastModifiedBy>
  <cp:revision>3</cp:revision>
  <dcterms:created xsi:type="dcterms:W3CDTF">2024-09-12T07:53:00Z</dcterms:created>
  <dcterms:modified xsi:type="dcterms:W3CDTF">2024-09-12T08:48:00Z</dcterms:modified>
</cp:coreProperties>
</file>